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D02E7" w14:textId="32C760B9" w:rsidR="003F1BE1" w:rsidRDefault="003F1BE1" w:rsidP="003F1BE1">
      <w:pPr>
        <w:spacing w:after="0" w:line="240" w:lineRule="auto"/>
        <w:jc w:val="both"/>
        <w:textAlignment w:val="baseline"/>
        <w:rPr>
          <w:rFonts w:ascii="Quicksand" w:eastAsia="Times New Roman" w:hAnsi="Quicksand" w:cs="Times New Roman"/>
          <w:kern w:val="0"/>
          <w:sz w:val="24"/>
          <w:szCs w:val="24"/>
          <w:lang w:eastAsia="fr-CA"/>
          <w14:ligatures w14:val="none"/>
        </w:rPr>
      </w:pPr>
      <w:r>
        <w:rPr>
          <w:rFonts w:ascii="Montserrat" w:eastAsia="Times New Roman" w:hAnsi="Montserrat" w:cs="Times New Roman"/>
          <w:noProof/>
          <w:color w:val="464646"/>
          <w:kern w:val="0"/>
          <w:sz w:val="23"/>
          <w:szCs w:val="23"/>
          <w:lang w:eastAsia="fr-CA"/>
        </w:rPr>
        <w:drawing>
          <wp:inline distT="0" distB="0" distL="0" distR="0" wp14:anchorId="25D66F00" wp14:editId="2E6D2C04">
            <wp:extent cx="4542790" cy="1390464"/>
            <wp:effectExtent l="0" t="0" r="0" b="635"/>
            <wp:docPr id="1851917198"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917198" name="Image 1" descr="Une image contenant texte, Police, Graphique, graphisme&#10;&#10;Description générée automatiquement"/>
                    <pic:cNvPicPr/>
                  </pic:nvPicPr>
                  <pic:blipFill rotWithShape="1">
                    <a:blip r:embed="rId5">
                      <a:extLst>
                        <a:ext uri="{28A0092B-C50C-407E-A947-70E740481C1C}">
                          <a14:useLocalDpi xmlns:a14="http://schemas.microsoft.com/office/drawing/2010/main" val="0"/>
                        </a:ext>
                      </a:extLst>
                    </a:blip>
                    <a:srcRect l="4600" t="32600" b="38200"/>
                    <a:stretch/>
                  </pic:blipFill>
                  <pic:spPr bwMode="auto">
                    <a:xfrm>
                      <a:off x="0" y="0"/>
                      <a:ext cx="4543429" cy="1390660"/>
                    </a:xfrm>
                    <a:prstGeom prst="rect">
                      <a:avLst/>
                    </a:prstGeom>
                    <a:ln>
                      <a:noFill/>
                    </a:ln>
                    <a:extLst>
                      <a:ext uri="{53640926-AAD7-44D8-BBD7-CCE9431645EC}">
                        <a14:shadowObscured xmlns:a14="http://schemas.microsoft.com/office/drawing/2010/main"/>
                      </a:ext>
                    </a:extLst>
                  </pic:spPr>
                </pic:pic>
              </a:graphicData>
            </a:graphic>
          </wp:inline>
        </w:drawing>
      </w:r>
    </w:p>
    <w:p w14:paraId="76A9EE22" w14:textId="42B2A21D" w:rsidR="003F1BE1" w:rsidRPr="003F1BE1" w:rsidRDefault="003F1BE1" w:rsidP="003F1BE1">
      <w:pPr>
        <w:shd w:val="clear" w:color="auto" w:fill="FFFFFF"/>
        <w:spacing w:after="225" w:line="240" w:lineRule="auto"/>
        <w:rPr>
          <w:rFonts w:ascii="Poiret One" w:eastAsia="Times New Roman" w:hAnsi="Poiret One" w:cs="Times New Roman"/>
          <w:color w:val="464646"/>
          <w:kern w:val="0"/>
          <w:sz w:val="23"/>
          <w:szCs w:val="23"/>
          <w:lang w:eastAsia="fr-CA"/>
          <w14:ligatures w14:val="none"/>
        </w:rPr>
      </w:pPr>
      <w:r>
        <w:rPr>
          <w:rFonts w:ascii="Poiret One" w:eastAsia="Times New Roman" w:hAnsi="Poiret One" w:cs="Times New Roman"/>
          <w:color w:val="464646"/>
          <w:kern w:val="0"/>
          <w:sz w:val="23"/>
          <w:szCs w:val="23"/>
          <w:lang w:eastAsia="fr-CA"/>
          <w14:ligatures w14:val="none"/>
        </w:rPr>
        <w:br/>
      </w:r>
    </w:p>
    <w:p w14:paraId="52503F9B" w14:textId="0EC3553E" w:rsidR="003F1BE1" w:rsidRPr="003F1BE1" w:rsidRDefault="003F1BE1" w:rsidP="003F1BE1">
      <w:pPr>
        <w:shd w:val="clear" w:color="auto" w:fill="FFFFFF"/>
        <w:spacing w:after="225" w:line="240" w:lineRule="auto"/>
        <w:rPr>
          <w:rFonts w:ascii="Poiret One" w:eastAsia="Times New Roman" w:hAnsi="Poiret One" w:cs="Times New Roman"/>
          <w:color w:val="464646"/>
          <w:kern w:val="0"/>
          <w:sz w:val="48"/>
          <w:szCs w:val="48"/>
          <w:lang w:eastAsia="fr-CA"/>
          <w14:ligatures w14:val="none"/>
        </w:rPr>
      </w:pPr>
      <w:r w:rsidRPr="003F1BE1">
        <w:rPr>
          <w:rFonts w:ascii="Poiret One" w:eastAsia="Times New Roman" w:hAnsi="Poiret One" w:cs="Times New Roman"/>
          <w:color w:val="464646"/>
          <w:kern w:val="0"/>
          <w:sz w:val="48"/>
          <w:szCs w:val="48"/>
          <w:lang w:eastAsia="fr-CA"/>
          <w14:ligatures w14:val="none"/>
        </w:rPr>
        <w:t>MONIKA MAZANKA</w:t>
      </w:r>
    </w:p>
    <w:p w14:paraId="6BA4EC5B" w14:textId="2E6A0D3A" w:rsidR="003F1BE1" w:rsidRPr="003F1BE1" w:rsidRDefault="00417887" w:rsidP="003F1BE1">
      <w:pPr>
        <w:shd w:val="clear" w:color="auto" w:fill="FFFFFF"/>
        <w:spacing w:after="225" w:line="240" w:lineRule="auto"/>
        <w:rPr>
          <w:rFonts w:ascii="Poiret One" w:eastAsia="Times New Roman" w:hAnsi="Poiret One" w:cs="Times New Roman"/>
          <w:color w:val="464646"/>
          <w:kern w:val="0"/>
          <w:sz w:val="48"/>
          <w:szCs w:val="48"/>
          <w:lang w:eastAsia="fr-CA"/>
          <w14:ligatures w14:val="none"/>
        </w:rPr>
      </w:pPr>
      <w:r>
        <w:rPr>
          <w:rFonts w:ascii="Poiret One" w:eastAsia="Times New Roman" w:hAnsi="Poiret One" w:cs="Times New Roman"/>
          <w:color w:val="464646"/>
          <w:kern w:val="0"/>
          <w:sz w:val="48"/>
          <w:szCs w:val="48"/>
          <w:lang w:eastAsia="fr-CA"/>
          <w14:ligatures w14:val="none"/>
        </w:rPr>
        <w:t>Soprano</w:t>
      </w:r>
    </w:p>
    <w:p w14:paraId="72862AEA" w14:textId="77777777" w:rsidR="003F1BE1" w:rsidRDefault="003F1BE1" w:rsidP="003F1BE1">
      <w:pPr>
        <w:spacing w:after="0" w:line="240" w:lineRule="auto"/>
        <w:textAlignment w:val="baseline"/>
        <w:rPr>
          <w:rFonts w:ascii="Quicksand" w:eastAsia="Times New Roman" w:hAnsi="Quicksand" w:cs="Times New Roman"/>
          <w:kern w:val="0"/>
          <w:sz w:val="24"/>
          <w:szCs w:val="24"/>
          <w:lang w:eastAsia="fr-CA"/>
          <w14:ligatures w14:val="none"/>
        </w:rPr>
      </w:pPr>
    </w:p>
    <w:p w14:paraId="41567FCC" w14:textId="6B426864"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Soprano lyrico-</w:t>
      </w:r>
      <w:proofErr w:type="spellStart"/>
      <w:r w:rsidRPr="003F1BE1">
        <w:rPr>
          <w:rFonts w:ascii="Open Sans" w:eastAsia="Times New Roman" w:hAnsi="Open Sans" w:cs="Open Sans"/>
          <w:color w:val="464646"/>
          <w:kern w:val="0"/>
          <w:lang w:eastAsia="fr-CA"/>
          <w14:ligatures w14:val="none"/>
        </w:rPr>
        <w:t>spinto</w:t>
      </w:r>
      <w:proofErr w:type="spellEnd"/>
      <w:r w:rsidRPr="003F1BE1">
        <w:rPr>
          <w:rFonts w:ascii="Open Sans" w:eastAsia="Times New Roman" w:hAnsi="Open Sans" w:cs="Open Sans"/>
          <w:color w:val="464646"/>
          <w:kern w:val="0"/>
          <w:lang w:eastAsia="fr-CA"/>
          <w14:ligatures w14:val="none"/>
        </w:rPr>
        <w:t xml:space="preserve"> au timbre riche, Monika est née au Cameroun, elle découvre le chant dès sa tendre enfance en participant aux chorales paroissiales avec sa famille.</w:t>
      </w:r>
    </w:p>
    <w:p w14:paraId="2E719DC9"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w:t>
      </w:r>
    </w:p>
    <w:p w14:paraId="57BEF857"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C'est autour de l'âge de 10 ans, en écoutant pour la première fois le Requiem de W.A. Mozart, qu'elle tombe amoureuse du chant lyrique.</w:t>
      </w:r>
    </w:p>
    <w:p w14:paraId="544A1704"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Elle est à l'aise aussi bien en musique baroque et Classique qu'en Jazz et Gospel.</w:t>
      </w:r>
    </w:p>
    <w:p w14:paraId="3961E67F"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w:t>
      </w:r>
    </w:p>
    <w:p w14:paraId="7BD45B24" w14:textId="79195F21"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Monika se prédestine tout d'abord aux études scientifiques. C’est pendant son parcours en microbiologie qu'elle décide de se tourner vers des études musicales grâce au conseil précieux de son professeur de génétique.</w:t>
      </w:r>
    </w:p>
    <w:p w14:paraId="1CB97F72"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w:t>
      </w:r>
    </w:p>
    <w:p w14:paraId="6B676F37" w14:textId="2B131904"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​Terminant tout juste sa formation scolaire avec le prix du conservatoire de musique de Montréal et un DESS à l’université de Montréal, Monika est un joyau que l’on commence tout juste à découvrir.</w:t>
      </w:r>
      <w:r>
        <w:rPr>
          <w:rFonts w:ascii="Open Sans" w:eastAsia="Times New Roman" w:hAnsi="Open Sans" w:cs="Open Sans"/>
          <w:color w:val="464646"/>
          <w:kern w:val="0"/>
          <w:lang w:eastAsia="fr-CA"/>
          <w14:ligatures w14:val="none"/>
        </w:rPr>
        <w:t xml:space="preserve"> </w:t>
      </w:r>
      <w:r w:rsidRPr="003F1BE1">
        <w:rPr>
          <w:rFonts w:ascii="Open Sans" w:eastAsia="Times New Roman" w:hAnsi="Open Sans" w:cs="Open Sans"/>
          <w:color w:val="464646"/>
          <w:kern w:val="0"/>
          <w:lang w:eastAsia="fr-CA"/>
          <w14:ligatures w14:val="none"/>
        </w:rPr>
        <w:t xml:space="preserve">Sur les traces de ses modèles </w:t>
      </w:r>
      <w:proofErr w:type="spellStart"/>
      <w:r w:rsidRPr="003F1BE1">
        <w:rPr>
          <w:rFonts w:ascii="Open Sans" w:eastAsia="Times New Roman" w:hAnsi="Open Sans" w:cs="Open Sans"/>
          <w:color w:val="464646"/>
          <w:kern w:val="0"/>
          <w:lang w:eastAsia="fr-CA"/>
          <w14:ligatures w14:val="none"/>
        </w:rPr>
        <w:t>Jessye</w:t>
      </w:r>
      <w:proofErr w:type="spellEnd"/>
      <w:r w:rsidRPr="003F1BE1">
        <w:rPr>
          <w:rFonts w:ascii="Open Sans" w:eastAsia="Times New Roman" w:hAnsi="Open Sans" w:cs="Open Sans"/>
          <w:color w:val="464646"/>
          <w:kern w:val="0"/>
          <w:lang w:eastAsia="fr-CA"/>
          <w14:ligatures w14:val="none"/>
        </w:rPr>
        <w:t xml:space="preserve"> Norman et </w:t>
      </w:r>
      <w:proofErr w:type="spellStart"/>
      <w:r w:rsidRPr="003F1BE1">
        <w:rPr>
          <w:rFonts w:ascii="Open Sans" w:eastAsia="Times New Roman" w:hAnsi="Open Sans" w:cs="Open Sans"/>
          <w:color w:val="464646"/>
          <w:kern w:val="0"/>
          <w:lang w:eastAsia="fr-CA"/>
          <w14:ligatures w14:val="none"/>
        </w:rPr>
        <w:t>Leontyne</w:t>
      </w:r>
      <w:proofErr w:type="spellEnd"/>
      <w:r w:rsidRPr="003F1BE1">
        <w:rPr>
          <w:rFonts w:ascii="Open Sans" w:eastAsia="Times New Roman" w:hAnsi="Open Sans" w:cs="Open Sans"/>
          <w:color w:val="464646"/>
          <w:kern w:val="0"/>
          <w:lang w:eastAsia="fr-CA"/>
          <w14:ligatures w14:val="none"/>
        </w:rPr>
        <w:t xml:space="preserve"> Price, la jeune Monika bien qu’à l’aise dans toutes les périodes à un penchant pour la musique romantique. Elle se penche sur un répertoire de ‘’grandes voix’’ tels que les rôles de </w:t>
      </w:r>
      <w:r w:rsidRPr="003F1BE1">
        <w:rPr>
          <w:rFonts w:ascii="Open Sans" w:eastAsia="Times New Roman" w:hAnsi="Open Sans" w:cs="Open Sans"/>
          <w:i/>
          <w:iCs/>
          <w:color w:val="464646"/>
          <w:kern w:val="0"/>
          <w:lang w:eastAsia="fr-CA"/>
          <w14:ligatures w14:val="none"/>
        </w:rPr>
        <w:t xml:space="preserve">La </w:t>
      </w:r>
      <w:proofErr w:type="spellStart"/>
      <w:r w:rsidRPr="003F1BE1">
        <w:rPr>
          <w:rFonts w:ascii="Open Sans" w:eastAsia="Times New Roman" w:hAnsi="Open Sans" w:cs="Open Sans"/>
          <w:i/>
          <w:iCs/>
          <w:color w:val="464646"/>
          <w:kern w:val="0"/>
          <w:lang w:eastAsia="fr-CA"/>
          <w14:ligatures w14:val="none"/>
        </w:rPr>
        <w:t>Contessa</w:t>
      </w:r>
      <w:proofErr w:type="spellEnd"/>
      <w:r w:rsidRPr="003F1BE1">
        <w:rPr>
          <w:rFonts w:ascii="Open Sans" w:eastAsia="Times New Roman" w:hAnsi="Open Sans" w:cs="Open Sans"/>
          <w:i/>
          <w:iCs/>
          <w:color w:val="464646"/>
          <w:kern w:val="0"/>
          <w:lang w:eastAsia="fr-CA"/>
          <w14:ligatures w14:val="none"/>
        </w:rPr>
        <w:t>, Donna Anna</w:t>
      </w:r>
      <w:r w:rsidRPr="003F1BE1">
        <w:rPr>
          <w:rFonts w:ascii="Open Sans" w:eastAsia="Times New Roman" w:hAnsi="Open Sans" w:cs="Open Sans"/>
          <w:color w:val="464646"/>
          <w:kern w:val="0"/>
          <w:lang w:eastAsia="fr-CA"/>
          <w14:ligatures w14:val="none"/>
        </w:rPr>
        <w:t xml:space="preserve"> chez Mozart, </w:t>
      </w:r>
      <w:proofErr w:type="spellStart"/>
      <w:r w:rsidRPr="003F1BE1">
        <w:rPr>
          <w:rFonts w:ascii="Open Sans" w:eastAsia="Times New Roman" w:hAnsi="Open Sans" w:cs="Open Sans"/>
          <w:i/>
          <w:iCs/>
          <w:color w:val="464646"/>
          <w:kern w:val="0"/>
          <w:lang w:eastAsia="fr-CA"/>
          <w14:ligatures w14:val="none"/>
        </w:rPr>
        <w:t>Liù</w:t>
      </w:r>
      <w:proofErr w:type="spellEnd"/>
      <w:r w:rsidRPr="003F1BE1">
        <w:rPr>
          <w:rFonts w:ascii="Open Sans" w:eastAsia="Times New Roman" w:hAnsi="Open Sans" w:cs="Open Sans"/>
          <w:color w:val="464646"/>
          <w:kern w:val="0"/>
          <w:lang w:eastAsia="fr-CA"/>
          <w14:ligatures w14:val="none"/>
        </w:rPr>
        <w:t xml:space="preserve"> chez Puccini ainsi que la musique de Verdi et Richard Strauss.</w:t>
      </w:r>
    </w:p>
    <w:p w14:paraId="7A228F75"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w:t>
      </w:r>
    </w:p>
    <w:p w14:paraId="1AE66CB9" w14:textId="77777777" w:rsidR="003F1BE1" w:rsidRPr="003F1BE1" w:rsidRDefault="003F1BE1" w:rsidP="003F1BE1">
      <w:pPr>
        <w:spacing w:after="0" w:line="240" w:lineRule="auto"/>
        <w:textAlignment w:val="baseline"/>
        <w:rPr>
          <w:rFonts w:ascii="Open Sans" w:eastAsia="Times New Roman" w:hAnsi="Open Sans" w:cs="Open Sans"/>
          <w:i/>
          <w:iCs/>
          <w:color w:val="464646"/>
          <w:kern w:val="0"/>
          <w:lang w:eastAsia="fr-CA"/>
          <w14:ligatures w14:val="none"/>
        </w:rPr>
      </w:pPr>
      <w:r w:rsidRPr="003F1BE1">
        <w:rPr>
          <w:rFonts w:ascii="Open Sans" w:eastAsia="Times New Roman" w:hAnsi="Open Sans" w:cs="Open Sans"/>
          <w:color w:val="464646"/>
          <w:kern w:val="0"/>
          <w:lang w:eastAsia="fr-CA"/>
          <w14:ligatures w14:val="none"/>
        </w:rPr>
        <w:t xml:space="preserve">À l’opéra, Monika a obtenu des éloges pour ses performances dans les rôles de la </w:t>
      </w:r>
      <w:proofErr w:type="spellStart"/>
      <w:r w:rsidRPr="003F1BE1">
        <w:rPr>
          <w:rFonts w:ascii="Open Sans" w:eastAsia="Times New Roman" w:hAnsi="Open Sans" w:cs="Open Sans"/>
          <w:i/>
          <w:iCs/>
          <w:color w:val="464646"/>
          <w:kern w:val="0"/>
          <w:lang w:eastAsia="fr-CA"/>
          <w14:ligatures w14:val="none"/>
        </w:rPr>
        <w:t>Contessa</w:t>
      </w:r>
      <w:proofErr w:type="spellEnd"/>
      <w:r w:rsidRPr="003F1BE1">
        <w:rPr>
          <w:rFonts w:ascii="Open Sans" w:eastAsia="Times New Roman" w:hAnsi="Open Sans" w:cs="Open Sans"/>
          <w:color w:val="464646"/>
          <w:kern w:val="0"/>
          <w:lang w:eastAsia="fr-CA"/>
          <w14:ligatures w14:val="none"/>
        </w:rPr>
        <w:t xml:space="preserve"> dans Le </w:t>
      </w:r>
      <w:proofErr w:type="spellStart"/>
      <w:r w:rsidRPr="003F1BE1">
        <w:rPr>
          <w:rFonts w:ascii="Open Sans" w:eastAsia="Times New Roman" w:hAnsi="Open Sans" w:cs="Open Sans"/>
          <w:color w:val="464646"/>
          <w:kern w:val="0"/>
          <w:lang w:eastAsia="fr-CA"/>
          <w14:ligatures w14:val="none"/>
        </w:rPr>
        <w:t>nozze</w:t>
      </w:r>
      <w:proofErr w:type="spellEnd"/>
      <w:r w:rsidRPr="003F1BE1">
        <w:rPr>
          <w:rFonts w:ascii="Open Sans" w:eastAsia="Times New Roman" w:hAnsi="Open Sans" w:cs="Open Sans"/>
          <w:color w:val="464646"/>
          <w:kern w:val="0"/>
          <w:lang w:eastAsia="fr-CA"/>
          <w14:ligatures w14:val="none"/>
        </w:rPr>
        <w:t xml:space="preserve"> di Figaro de Mozart, de </w:t>
      </w:r>
      <w:proofErr w:type="spellStart"/>
      <w:r w:rsidRPr="003F1BE1">
        <w:rPr>
          <w:rFonts w:ascii="Open Sans" w:eastAsia="Times New Roman" w:hAnsi="Open Sans" w:cs="Open Sans"/>
          <w:i/>
          <w:iCs/>
          <w:color w:val="464646"/>
          <w:kern w:val="0"/>
          <w:lang w:eastAsia="fr-CA"/>
          <w14:ligatures w14:val="none"/>
        </w:rPr>
        <w:t>Dido</w:t>
      </w:r>
      <w:proofErr w:type="spellEnd"/>
      <w:r w:rsidRPr="003F1BE1">
        <w:rPr>
          <w:rFonts w:ascii="Open Sans" w:eastAsia="Times New Roman" w:hAnsi="Open Sans" w:cs="Open Sans"/>
          <w:color w:val="464646"/>
          <w:kern w:val="0"/>
          <w:lang w:eastAsia="fr-CA"/>
          <w14:ligatures w14:val="none"/>
        </w:rPr>
        <w:t xml:space="preserve"> dans </w:t>
      </w:r>
      <w:proofErr w:type="spellStart"/>
      <w:r w:rsidRPr="003F1BE1">
        <w:rPr>
          <w:rFonts w:ascii="Open Sans" w:eastAsia="Times New Roman" w:hAnsi="Open Sans" w:cs="Open Sans"/>
          <w:i/>
          <w:iCs/>
          <w:color w:val="464646"/>
          <w:kern w:val="0"/>
          <w:lang w:eastAsia="fr-CA"/>
          <w14:ligatures w14:val="none"/>
        </w:rPr>
        <w:t>Dido</w:t>
      </w:r>
      <w:proofErr w:type="spellEnd"/>
      <w:r w:rsidRPr="003F1BE1">
        <w:rPr>
          <w:rFonts w:ascii="Open Sans" w:eastAsia="Times New Roman" w:hAnsi="Open Sans" w:cs="Open Sans"/>
          <w:i/>
          <w:iCs/>
          <w:color w:val="464646"/>
          <w:kern w:val="0"/>
          <w:lang w:eastAsia="fr-CA"/>
          <w14:ligatures w14:val="none"/>
        </w:rPr>
        <w:t xml:space="preserve"> and </w:t>
      </w:r>
      <w:proofErr w:type="spellStart"/>
      <w:r w:rsidRPr="003F1BE1">
        <w:rPr>
          <w:rFonts w:ascii="Open Sans" w:eastAsia="Times New Roman" w:hAnsi="Open Sans" w:cs="Open Sans"/>
          <w:i/>
          <w:iCs/>
          <w:color w:val="464646"/>
          <w:kern w:val="0"/>
          <w:lang w:eastAsia="fr-CA"/>
          <w14:ligatures w14:val="none"/>
        </w:rPr>
        <w:t>Aeneas</w:t>
      </w:r>
      <w:proofErr w:type="spellEnd"/>
      <w:r w:rsidRPr="003F1BE1">
        <w:rPr>
          <w:rFonts w:ascii="Open Sans" w:eastAsia="Times New Roman" w:hAnsi="Open Sans" w:cs="Open Sans"/>
          <w:color w:val="464646"/>
          <w:kern w:val="0"/>
          <w:lang w:eastAsia="fr-CA"/>
          <w14:ligatures w14:val="none"/>
        </w:rPr>
        <w:t xml:space="preserve"> de Purcell ainsi celui de </w:t>
      </w:r>
      <w:r w:rsidRPr="003F1BE1">
        <w:rPr>
          <w:rFonts w:ascii="Open Sans" w:eastAsia="Times New Roman" w:hAnsi="Open Sans" w:cs="Open Sans"/>
          <w:i/>
          <w:iCs/>
          <w:color w:val="464646"/>
          <w:kern w:val="0"/>
          <w:lang w:eastAsia="fr-CA"/>
          <w14:ligatures w14:val="none"/>
        </w:rPr>
        <w:t>Sœur Opportune</w:t>
      </w:r>
      <w:r w:rsidRPr="003F1BE1">
        <w:rPr>
          <w:rFonts w:ascii="Open Sans" w:eastAsia="Times New Roman" w:hAnsi="Open Sans" w:cs="Open Sans"/>
          <w:color w:val="464646"/>
          <w:kern w:val="0"/>
          <w:lang w:eastAsia="fr-CA"/>
          <w14:ligatures w14:val="none"/>
        </w:rPr>
        <w:t xml:space="preserve"> dans l’opérette </w:t>
      </w:r>
      <w:r w:rsidRPr="003F1BE1">
        <w:rPr>
          <w:rFonts w:ascii="Open Sans" w:eastAsia="Times New Roman" w:hAnsi="Open Sans" w:cs="Open Sans"/>
          <w:i/>
          <w:iCs/>
          <w:color w:val="464646"/>
          <w:kern w:val="0"/>
          <w:lang w:eastAsia="fr-CA"/>
          <w14:ligatures w14:val="none"/>
        </w:rPr>
        <w:t>Les mousquetaires au couvent de Varney.</w:t>
      </w:r>
    </w:p>
    <w:p w14:paraId="14E5BA5E"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w:t>
      </w:r>
    </w:p>
    <w:p w14:paraId="4C2B74BA" w14:textId="56F5E391" w:rsid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 xml:space="preserve">Très à l’aise sur la scène, Monika Dongmo accorde énormément d’importance au jeu, et au-delà de la prestation vocale, véhiculer l’émotion de chaque pièce est </w:t>
      </w:r>
      <w:r w:rsidRPr="003F1BE1">
        <w:rPr>
          <w:rFonts w:ascii="Open Sans" w:eastAsia="Times New Roman" w:hAnsi="Open Sans" w:cs="Open Sans"/>
          <w:color w:val="464646"/>
          <w:kern w:val="0"/>
          <w:lang w:eastAsia="fr-CA"/>
          <w14:ligatures w14:val="none"/>
        </w:rPr>
        <w:lastRenderedPageBreak/>
        <w:t>important pour elle. Le metteur en scène réputé François Racine dit d’elle ''qu’elle est une artiste sensible, créative et très intelligente''.</w:t>
      </w:r>
      <w:r>
        <w:rPr>
          <w:rFonts w:ascii="Open Sans" w:eastAsia="Times New Roman" w:hAnsi="Open Sans" w:cs="Open Sans"/>
          <w:color w:val="464646"/>
          <w:kern w:val="0"/>
          <w:lang w:eastAsia="fr-CA"/>
          <w14:ligatures w14:val="none"/>
        </w:rPr>
        <w:t xml:space="preserve"> </w:t>
      </w:r>
      <w:r>
        <w:rPr>
          <w:rFonts w:ascii="Open Sans" w:eastAsia="Times New Roman" w:hAnsi="Open Sans" w:cs="Open Sans"/>
          <w:color w:val="464646"/>
          <w:kern w:val="0"/>
          <w:lang w:eastAsia="fr-CA"/>
          <w14:ligatures w14:val="none"/>
        </w:rPr>
        <w:br/>
      </w:r>
    </w:p>
    <w:p w14:paraId="71092EDE"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 xml:space="preserve">Monika est actuellement sous la tutelle de Adrienne Savoie, professeure de chant au conservatoire de musique de Montréal et à l’université de Montréal ainsi que sous la tutelle </w:t>
      </w:r>
      <w:proofErr w:type="gramStart"/>
      <w:r w:rsidRPr="003F1BE1">
        <w:rPr>
          <w:rFonts w:ascii="Open Sans" w:eastAsia="Times New Roman" w:hAnsi="Open Sans" w:cs="Open Sans"/>
          <w:color w:val="464646"/>
          <w:kern w:val="0"/>
          <w:lang w:eastAsia="fr-CA"/>
          <w14:ligatures w14:val="none"/>
        </w:rPr>
        <w:t>de  Fernande</w:t>
      </w:r>
      <w:proofErr w:type="gramEnd"/>
      <w:r w:rsidRPr="003F1BE1">
        <w:rPr>
          <w:rFonts w:ascii="Open Sans" w:eastAsia="Times New Roman" w:hAnsi="Open Sans" w:cs="Open Sans"/>
          <w:color w:val="464646"/>
          <w:kern w:val="0"/>
          <w:lang w:eastAsia="fr-CA"/>
          <w14:ligatures w14:val="none"/>
        </w:rPr>
        <w:t xml:space="preserve"> </w:t>
      </w:r>
      <w:proofErr w:type="spellStart"/>
      <w:r w:rsidRPr="003F1BE1">
        <w:rPr>
          <w:rFonts w:ascii="Open Sans" w:eastAsia="Times New Roman" w:hAnsi="Open Sans" w:cs="Open Sans"/>
          <w:color w:val="464646"/>
          <w:kern w:val="0"/>
          <w:lang w:eastAsia="fr-CA"/>
          <w14:ligatures w14:val="none"/>
        </w:rPr>
        <w:t>Chiocchio</w:t>
      </w:r>
      <w:proofErr w:type="spellEnd"/>
      <w:r w:rsidRPr="003F1BE1">
        <w:rPr>
          <w:rFonts w:ascii="Open Sans" w:eastAsia="Times New Roman" w:hAnsi="Open Sans" w:cs="Open Sans"/>
          <w:color w:val="464646"/>
          <w:kern w:val="0"/>
          <w:lang w:eastAsia="fr-CA"/>
          <w14:ligatures w14:val="none"/>
        </w:rPr>
        <w:t xml:space="preserve"> professeur de chant, Olivier Godin Pianiste accompagnateur au conservatoire de musique de Montréal et à l'université McGill, Elisabeth </w:t>
      </w:r>
      <w:proofErr w:type="spellStart"/>
      <w:r w:rsidRPr="003F1BE1">
        <w:rPr>
          <w:rFonts w:ascii="Open Sans" w:eastAsia="Times New Roman" w:hAnsi="Open Sans" w:cs="Open Sans"/>
          <w:color w:val="464646"/>
          <w:kern w:val="0"/>
          <w:lang w:eastAsia="fr-CA"/>
          <w14:ligatures w14:val="none"/>
        </w:rPr>
        <w:t>Upchurch</w:t>
      </w:r>
      <w:proofErr w:type="spellEnd"/>
      <w:r w:rsidRPr="003F1BE1">
        <w:rPr>
          <w:rFonts w:ascii="Open Sans" w:eastAsia="Times New Roman" w:hAnsi="Open Sans" w:cs="Open Sans"/>
          <w:color w:val="464646"/>
          <w:kern w:val="0"/>
          <w:lang w:eastAsia="fr-CA"/>
          <w14:ligatures w14:val="none"/>
        </w:rPr>
        <w:t>, pianiste accompagnatrice et directrice  du COC ensemble studio.</w:t>
      </w:r>
    </w:p>
    <w:p w14:paraId="0857F9A8" w14:textId="77777777"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 </w:t>
      </w:r>
    </w:p>
    <w:p w14:paraId="0D6FF1B2" w14:textId="6F31815E"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r w:rsidRPr="003F1BE1">
        <w:rPr>
          <w:rFonts w:ascii="Open Sans" w:eastAsia="Times New Roman" w:hAnsi="Open Sans" w:cs="Open Sans"/>
          <w:color w:val="464646"/>
          <w:kern w:val="0"/>
          <w:lang w:eastAsia="fr-CA"/>
          <w14:ligatures w14:val="none"/>
        </w:rPr>
        <w:t>​Elle tient à cœur son credo :</w:t>
      </w:r>
      <w:proofErr w:type="gramStart"/>
      <w:r>
        <w:rPr>
          <w:rFonts w:ascii="Open Sans" w:eastAsia="Times New Roman" w:hAnsi="Open Sans" w:cs="Open Sans"/>
          <w:color w:val="464646"/>
          <w:kern w:val="0"/>
          <w:lang w:eastAsia="fr-CA"/>
          <w14:ligatures w14:val="none"/>
        </w:rPr>
        <w:t xml:space="preserve"> «</w:t>
      </w:r>
      <w:r w:rsidRPr="003F1BE1">
        <w:rPr>
          <w:rFonts w:ascii="Open Sans" w:eastAsia="Times New Roman" w:hAnsi="Open Sans" w:cs="Open Sans"/>
          <w:color w:val="464646"/>
          <w:kern w:val="0"/>
          <w:lang w:eastAsia="fr-CA"/>
          <w14:ligatures w14:val="none"/>
        </w:rPr>
        <w:t>Bien</w:t>
      </w:r>
      <w:proofErr w:type="gramEnd"/>
      <w:r w:rsidRPr="003F1BE1">
        <w:rPr>
          <w:rFonts w:ascii="Open Sans" w:eastAsia="Times New Roman" w:hAnsi="Open Sans" w:cs="Open Sans"/>
          <w:color w:val="464646"/>
          <w:kern w:val="0"/>
          <w:lang w:eastAsia="fr-CA"/>
          <w14:ligatures w14:val="none"/>
        </w:rPr>
        <w:t xml:space="preserve"> chanter apaise non seulement l’âme de l’auditeur, mais aussi celle du chanteur».</w:t>
      </w:r>
    </w:p>
    <w:p w14:paraId="248039F4" w14:textId="77777777" w:rsidR="0099398F" w:rsidRDefault="003F1BE1" w:rsidP="0099398F">
      <w:pPr>
        <w:pStyle w:val="font8"/>
        <w:spacing w:before="0" w:beforeAutospacing="0" w:after="0" w:afterAutospacing="0"/>
        <w:textAlignment w:val="baseline"/>
        <w:rPr>
          <w:rFonts w:ascii="Open Sans" w:hAnsi="Open Sans" w:cs="Open Sans"/>
          <w:color w:val="464646"/>
          <w:sz w:val="22"/>
          <w:szCs w:val="22"/>
        </w:rPr>
      </w:pPr>
      <w:r w:rsidRPr="003F1BE1">
        <w:rPr>
          <w:rFonts w:ascii="Open Sans" w:hAnsi="Open Sans" w:cs="Open Sans"/>
          <w:color w:val="464646"/>
          <w:sz w:val="22"/>
          <w:szCs w:val="22"/>
        </w:rPr>
        <w:t>​</w:t>
      </w:r>
    </w:p>
    <w:p w14:paraId="2AE12B3F" w14:textId="77777777" w:rsidR="0099398F" w:rsidRDefault="0099398F" w:rsidP="0099398F">
      <w:pPr>
        <w:pStyle w:val="font8"/>
        <w:spacing w:before="0" w:beforeAutospacing="0" w:after="0" w:afterAutospacing="0"/>
        <w:textAlignment w:val="baseline"/>
        <w:rPr>
          <w:rFonts w:ascii="Open Sans" w:hAnsi="Open Sans" w:cs="Open Sans"/>
          <w:color w:val="464646"/>
          <w:sz w:val="22"/>
          <w:szCs w:val="22"/>
        </w:rPr>
      </w:pPr>
    </w:p>
    <w:p w14:paraId="5D184267" w14:textId="2611C309"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“Sa voix est suave et sa musicalité spontanée est juste et très facile à suivre.”</w:t>
      </w:r>
    </w:p>
    <w:p w14:paraId="06B83F97"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Jean-François Rivest​</w:t>
      </w:r>
    </w:p>
    <w:p w14:paraId="656C32FC"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02ECD10E"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“Une cantatrice d'opéra à la voix impressionnante.”</w:t>
      </w:r>
    </w:p>
    <w:p w14:paraId="521CC1F4"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tonbarbier.com</w:t>
      </w:r>
    </w:p>
    <w:p w14:paraId="34498C81"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049FF9B3"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 xml:space="preserve">“Une chanteuse qui m'a apporté la paix du </w:t>
      </w:r>
      <w:proofErr w:type="spellStart"/>
      <w:r w:rsidRPr="0099398F">
        <w:rPr>
          <w:rFonts w:ascii="Open Sans" w:eastAsia="Times New Roman" w:hAnsi="Open Sans" w:cs="Open Sans"/>
          <w:color w:val="464646"/>
          <w:kern w:val="0"/>
          <w:lang w:eastAsia="fr-CA"/>
          <w14:ligatures w14:val="none"/>
        </w:rPr>
        <w:t>coeur</w:t>
      </w:r>
      <w:proofErr w:type="spellEnd"/>
      <w:r w:rsidRPr="0099398F">
        <w:rPr>
          <w:rFonts w:ascii="Open Sans" w:eastAsia="Times New Roman" w:hAnsi="Open Sans" w:cs="Open Sans"/>
          <w:color w:val="464646"/>
          <w:kern w:val="0"/>
          <w:lang w:eastAsia="fr-CA"/>
          <w14:ligatures w14:val="none"/>
        </w:rPr>
        <w:t>.”</w:t>
      </w:r>
    </w:p>
    <w:p w14:paraId="083AEA6C"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 xml:space="preserve">Père Jean-Louis </w:t>
      </w:r>
      <w:proofErr w:type="spellStart"/>
      <w:r w:rsidRPr="0099398F">
        <w:rPr>
          <w:rFonts w:ascii="Open Sans" w:eastAsia="Times New Roman" w:hAnsi="Open Sans" w:cs="Open Sans"/>
          <w:color w:val="464646"/>
          <w:kern w:val="0"/>
          <w:lang w:eastAsia="fr-CA"/>
          <w14:ligatures w14:val="none"/>
        </w:rPr>
        <w:t>Nvougbia</w:t>
      </w:r>
      <w:proofErr w:type="spellEnd"/>
    </w:p>
    <w:p w14:paraId="49209C83"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032136DE"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2022</w:t>
      </w:r>
    </w:p>
    <w:p w14:paraId="2C429DFE" w14:textId="77777777" w:rsidR="0099398F" w:rsidRPr="0099398F" w:rsidRDefault="0099398F" w:rsidP="0099398F">
      <w:pPr>
        <w:tabs>
          <w:tab w:val="num" w:pos="720"/>
        </w:tabs>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Récipiendaire du 3e prix GÉNÉRATION OPÉRA au concours international </w:t>
      </w:r>
      <w:proofErr w:type="spellStart"/>
      <w:r w:rsidRPr="0099398F">
        <w:rPr>
          <w:rFonts w:ascii="Open Sans" w:eastAsia="Times New Roman" w:hAnsi="Open Sans" w:cs="Open Sans"/>
          <w:color w:val="464646"/>
          <w:kern w:val="0"/>
          <w:lang w:eastAsia="fr-CA"/>
          <w14:ligatures w14:val="none"/>
        </w:rPr>
        <w:fldChar w:fldCharType="begin"/>
      </w:r>
      <w:r w:rsidRPr="0099398F">
        <w:rPr>
          <w:rFonts w:ascii="Open Sans" w:eastAsia="Times New Roman" w:hAnsi="Open Sans" w:cs="Open Sans"/>
          <w:color w:val="464646"/>
          <w:kern w:val="0"/>
          <w:lang w:eastAsia="fr-CA"/>
          <w14:ligatures w14:val="none"/>
        </w:rPr>
        <w:instrText>HYPERLINK "https://www.forumopera.com/breve/concours-international-de-chant-des-grandes-voix-lyriques-2023-le-palmares/" \t "_blank"</w:instrText>
      </w:r>
      <w:r w:rsidRPr="0099398F">
        <w:rPr>
          <w:rFonts w:ascii="Open Sans" w:eastAsia="Times New Roman" w:hAnsi="Open Sans" w:cs="Open Sans"/>
          <w:color w:val="464646"/>
          <w:kern w:val="0"/>
          <w:lang w:eastAsia="fr-CA"/>
          <w14:ligatures w14:val="none"/>
        </w:rPr>
      </w:r>
      <w:r w:rsidRPr="0099398F">
        <w:rPr>
          <w:rFonts w:ascii="Open Sans" w:eastAsia="Times New Roman" w:hAnsi="Open Sans" w:cs="Open Sans"/>
          <w:color w:val="464646"/>
          <w:kern w:val="0"/>
          <w:lang w:eastAsia="fr-CA"/>
          <w14:ligatures w14:val="none"/>
        </w:rPr>
        <w:fldChar w:fldCharType="separate"/>
      </w:r>
      <w:r w:rsidRPr="0099398F">
        <w:rPr>
          <w:rFonts w:ascii="Open Sans" w:eastAsia="Times New Roman" w:hAnsi="Open Sans" w:cs="Open Sans"/>
          <w:color w:val="464646"/>
          <w:kern w:val="0"/>
          <w:lang w:eastAsia="fr-CA"/>
          <w14:ligatures w14:val="none"/>
        </w:rPr>
        <w:t>Africa</w:t>
      </w:r>
      <w:proofErr w:type="spellEnd"/>
      <w:r w:rsidRPr="0099398F">
        <w:rPr>
          <w:rFonts w:ascii="Open Sans" w:eastAsia="Times New Roman" w:hAnsi="Open Sans" w:cs="Open Sans"/>
          <w:color w:val="464646"/>
          <w:kern w:val="0"/>
          <w:lang w:eastAsia="fr-CA"/>
          <w14:ligatures w14:val="none"/>
        </w:rPr>
        <w:t xml:space="preserve"> </w:t>
      </w:r>
      <w:proofErr w:type="spellStart"/>
      <w:r w:rsidRPr="0099398F">
        <w:rPr>
          <w:rFonts w:ascii="Open Sans" w:eastAsia="Times New Roman" w:hAnsi="Open Sans" w:cs="Open Sans"/>
          <w:color w:val="464646"/>
          <w:kern w:val="0"/>
          <w:lang w:eastAsia="fr-CA"/>
          <w14:ligatures w14:val="none"/>
        </w:rPr>
        <w:t>Lyric's</w:t>
      </w:r>
      <w:proofErr w:type="spellEnd"/>
      <w:r w:rsidRPr="0099398F">
        <w:rPr>
          <w:rFonts w:ascii="Open Sans" w:eastAsia="Times New Roman" w:hAnsi="Open Sans" w:cs="Open Sans"/>
          <w:color w:val="464646"/>
          <w:kern w:val="0"/>
          <w:lang w:eastAsia="fr-CA"/>
          <w14:ligatures w14:val="none"/>
        </w:rPr>
        <w:t xml:space="preserve"> Opera</w:t>
      </w:r>
      <w:r w:rsidRPr="0099398F">
        <w:rPr>
          <w:rFonts w:ascii="Open Sans" w:eastAsia="Times New Roman" w:hAnsi="Open Sans" w:cs="Open Sans"/>
          <w:color w:val="464646"/>
          <w:kern w:val="0"/>
          <w:lang w:eastAsia="fr-CA"/>
          <w14:ligatures w14:val="none"/>
        </w:rPr>
        <w:fldChar w:fldCharType="end"/>
      </w:r>
      <w:r w:rsidRPr="0099398F">
        <w:rPr>
          <w:rFonts w:ascii="Open Sans" w:eastAsia="Times New Roman" w:hAnsi="Open Sans" w:cs="Open Sans"/>
          <w:color w:val="464646"/>
          <w:kern w:val="0"/>
          <w:lang w:eastAsia="fr-CA"/>
          <w14:ligatures w14:val="none"/>
        </w:rPr>
        <w:t> - Paris (France)</w:t>
      </w:r>
    </w:p>
    <w:p w14:paraId="12B3EDB9"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1BB39186" w14:textId="77777777" w:rsidR="0099398F" w:rsidRPr="0099398F" w:rsidRDefault="0099398F" w:rsidP="0099398F">
      <w:pPr>
        <w:tabs>
          <w:tab w:val="num" w:pos="720"/>
        </w:tabs>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Mention TRÈS BIEN au concours international d'honneur </w:t>
      </w:r>
      <w:hyperlink r:id="rId6" w:tgtFrame="_blank" w:history="1">
        <w:r w:rsidRPr="0099398F">
          <w:rPr>
            <w:rFonts w:ascii="Open Sans" w:eastAsia="Times New Roman" w:hAnsi="Open Sans" w:cs="Open Sans"/>
            <w:color w:val="464646"/>
            <w:kern w:val="0"/>
            <w:lang w:eastAsia="fr-CA"/>
            <w14:ligatures w14:val="none"/>
          </w:rPr>
          <w:t>Les maitres du chant</w:t>
        </w:r>
      </w:hyperlink>
      <w:r w:rsidRPr="0099398F">
        <w:rPr>
          <w:rFonts w:ascii="Open Sans" w:eastAsia="Times New Roman" w:hAnsi="Open Sans" w:cs="Open Sans"/>
          <w:color w:val="464646"/>
          <w:kern w:val="0"/>
          <w:lang w:eastAsia="fr-CA"/>
          <w14:ligatures w14:val="none"/>
        </w:rPr>
        <w:t> - Paris (France)</w:t>
      </w:r>
    </w:p>
    <w:p w14:paraId="52E287D0"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0D76100F" w14:textId="2EFDA68C"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0552C7E0"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2022</w:t>
      </w:r>
    </w:p>
    <w:p w14:paraId="53CA873C" w14:textId="77777777" w:rsidR="0099398F" w:rsidRPr="0099398F" w:rsidRDefault="0099398F" w:rsidP="0099398F">
      <w:pPr>
        <w:tabs>
          <w:tab w:val="num" w:pos="720"/>
        </w:tabs>
        <w:spacing w:after="0" w:line="240" w:lineRule="auto"/>
        <w:jc w:val="center"/>
        <w:textAlignment w:val="baseline"/>
        <w:rPr>
          <w:rFonts w:ascii="Open Sans" w:eastAsia="Times New Roman" w:hAnsi="Open Sans" w:cs="Open Sans"/>
          <w:color w:val="464646"/>
          <w:kern w:val="0"/>
          <w:lang w:eastAsia="fr-CA"/>
          <w14:ligatures w14:val="none"/>
        </w:rPr>
      </w:pPr>
      <w:proofErr w:type="gramStart"/>
      <w:r w:rsidRPr="0099398F">
        <w:rPr>
          <w:rFonts w:ascii="Open Sans" w:eastAsia="Times New Roman" w:hAnsi="Open Sans" w:cs="Open Sans"/>
          <w:color w:val="464646"/>
          <w:kern w:val="0"/>
          <w:lang w:eastAsia="fr-CA"/>
          <w14:ligatures w14:val="none"/>
        </w:rPr>
        <w:t>Monika  fait</w:t>
      </w:r>
      <w:proofErr w:type="gramEnd"/>
      <w:r w:rsidRPr="0099398F">
        <w:rPr>
          <w:rFonts w:ascii="Open Sans" w:eastAsia="Times New Roman" w:hAnsi="Open Sans" w:cs="Open Sans"/>
          <w:color w:val="464646"/>
          <w:kern w:val="0"/>
          <w:lang w:eastAsia="fr-CA"/>
          <w14:ligatures w14:val="none"/>
        </w:rPr>
        <w:t xml:space="preserve"> partie des </w:t>
      </w:r>
      <w:hyperlink r:id="rId7" w:tgtFrame="_blank" w:history="1">
        <w:r w:rsidRPr="0099398F">
          <w:rPr>
            <w:rFonts w:ascii="Open Sans" w:eastAsia="Times New Roman" w:hAnsi="Open Sans" w:cs="Open Sans"/>
            <w:color w:val="464646"/>
            <w:kern w:val="0"/>
            <w:lang w:eastAsia="fr-CA"/>
            <w14:ligatures w14:val="none"/>
          </w:rPr>
          <w:t>Jeunes ambassadeurs lyriques 2022 </w:t>
        </w:r>
      </w:hyperlink>
    </w:p>
    <w:p w14:paraId="1BB2DEBE" w14:textId="77777777"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r w:rsidRPr="0099398F">
        <w:rPr>
          <w:rFonts w:ascii="Open Sans" w:eastAsia="Times New Roman" w:hAnsi="Open Sans" w:cs="Open Sans"/>
          <w:color w:val="464646"/>
          <w:kern w:val="0"/>
          <w:lang w:eastAsia="fr-CA"/>
          <w14:ligatures w14:val="none"/>
        </w:rPr>
        <w:t>​</w:t>
      </w:r>
    </w:p>
    <w:p w14:paraId="3817DF9D" w14:textId="77777777" w:rsidR="0099398F" w:rsidRPr="0099398F" w:rsidRDefault="0099398F" w:rsidP="0099398F">
      <w:pPr>
        <w:tabs>
          <w:tab w:val="num" w:pos="720"/>
        </w:tabs>
        <w:spacing w:after="0" w:line="240" w:lineRule="auto"/>
        <w:jc w:val="center"/>
        <w:textAlignment w:val="baseline"/>
        <w:rPr>
          <w:rFonts w:ascii="Open Sans" w:eastAsia="Times New Roman" w:hAnsi="Open Sans" w:cs="Open Sans"/>
          <w:color w:val="464646"/>
          <w:kern w:val="0"/>
          <w:lang w:eastAsia="fr-CA"/>
          <w14:ligatures w14:val="none"/>
        </w:rPr>
      </w:pPr>
      <w:proofErr w:type="gramStart"/>
      <w:r w:rsidRPr="0099398F">
        <w:rPr>
          <w:rFonts w:ascii="Open Sans" w:eastAsia="Times New Roman" w:hAnsi="Open Sans" w:cs="Open Sans"/>
          <w:color w:val="464646"/>
          <w:kern w:val="0"/>
          <w:lang w:eastAsia="fr-CA"/>
          <w14:ligatures w14:val="none"/>
        </w:rPr>
        <w:t>Monika  été</w:t>
      </w:r>
      <w:proofErr w:type="gramEnd"/>
      <w:r w:rsidRPr="0099398F">
        <w:rPr>
          <w:rFonts w:ascii="Open Sans" w:eastAsia="Times New Roman" w:hAnsi="Open Sans" w:cs="Open Sans"/>
          <w:color w:val="464646"/>
          <w:kern w:val="0"/>
          <w:lang w:eastAsia="fr-CA"/>
          <w14:ligatures w14:val="none"/>
        </w:rPr>
        <w:t xml:space="preserve"> sélectionnée pour faire partie des 12 concurrents au volet Mélodie du </w:t>
      </w:r>
      <w:hyperlink r:id="rId8" w:tgtFrame="_blank" w:history="1">
        <w:r w:rsidRPr="0099398F">
          <w:rPr>
            <w:rFonts w:ascii="Open Sans" w:eastAsia="Times New Roman" w:hAnsi="Open Sans" w:cs="Open Sans"/>
            <w:color w:val="464646"/>
            <w:kern w:val="0"/>
            <w:lang w:eastAsia="fr-CA"/>
            <w14:ligatures w14:val="none"/>
          </w:rPr>
          <w:t>Concours de Musique International de Montréal</w:t>
        </w:r>
      </w:hyperlink>
      <w:r w:rsidRPr="0099398F">
        <w:rPr>
          <w:rFonts w:ascii="Open Sans" w:eastAsia="Times New Roman" w:hAnsi="Open Sans" w:cs="Open Sans"/>
          <w:color w:val="464646"/>
          <w:kern w:val="0"/>
          <w:lang w:eastAsia="fr-CA"/>
          <w14:ligatures w14:val="none"/>
        </w:rPr>
        <w:t> qui aura lieu du 31 Mai au 09 Juin.</w:t>
      </w:r>
    </w:p>
    <w:p w14:paraId="06EA538B" w14:textId="081F2C93" w:rsidR="0099398F" w:rsidRPr="0099398F" w:rsidRDefault="0099398F" w:rsidP="0099398F">
      <w:pPr>
        <w:spacing w:after="0" w:line="240" w:lineRule="auto"/>
        <w:jc w:val="center"/>
        <w:textAlignment w:val="baseline"/>
        <w:rPr>
          <w:rFonts w:ascii="Open Sans" w:eastAsia="Times New Roman" w:hAnsi="Open Sans" w:cs="Open Sans"/>
          <w:color w:val="464646"/>
          <w:kern w:val="0"/>
          <w:lang w:eastAsia="fr-CA"/>
          <w14:ligatures w14:val="none"/>
        </w:rPr>
      </w:pPr>
    </w:p>
    <w:p w14:paraId="1A97E7F9" w14:textId="6693B63D" w:rsidR="003F1BE1" w:rsidRPr="003F1BE1" w:rsidRDefault="003F1BE1" w:rsidP="003F1BE1">
      <w:pPr>
        <w:spacing w:after="0" w:line="240" w:lineRule="auto"/>
        <w:textAlignment w:val="baseline"/>
        <w:rPr>
          <w:rFonts w:ascii="Open Sans" w:eastAsia="Times New Roman" w:hAnsi="Open Sans" w:cs="Open Sans"/>
          <w:color w:val="464646"/>
          <w:kern w:val="0"/>
          <w:lang w:eastAsia="fr-CA"/>
          <w14:ligatures w14:val="none"/>
        </w:rPr>
      </w:pPr>
    </w:p>
    <w:p w14:paraId="40940756" w14:textId="237005D1" w:rsidR="00AE48CC" w:rsidRPr="003F1BE1" w:rsidRDefault="0099398F" w:rsidP="003F1BE1">
      <w:pPr>
        <w:rPr>
          <w:rFonts w:ascii="Open Sans" w:eastAsia="Times New Roman" w:hAnsi="Open Sans" w:cs="Open Sans"/>
          <w:color w:val="464646"/>
          <w:kern w:val="0"/>
          <w:lang w:eastAsia="fr-CA"/>
          <w14:ligatures w14:val="none"/>
        </w:rPr>
      </w:pPr>
      <w:r>
        <w:rPr>
          <w:noProof/>
        </w:rPr>
        <w:lastRenderedPageBreak/>
        <w:drawing>
          <wp:inline distT="0" distB="0" distL="0" distR="0" wp14:anchorId="5227C579" wp14:editId="1B9BD7E7">
            <wp:extent cx="5478145" cy="8229600"/>
            <wp:effectExtent l="0" t="0" r="8255" b="0"/>
            <wp:docPr id="125802561" name="Image 1" descr="Une image contenant Visage humain, personne, Accessoire de mode, souri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02561" name="Image 1" descr="Une image contenant Visage humain, personne, Accessoire de mode, sourire&#10;&#10;Description générée automatiqu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8145" cy="8229600"/>
                    </a:xfrm>
                    <a:prstGeom prst="rect">
                      <a:avLst/>
                    </a:prstGeom>
                    <a:noFill/>
                    <a:ln>
                      <a:noFill/>
                    </a:ln>
                  </pic:spPr>
                </pic:pic>
              </a:graphicData>
            </a:graphic>
          </wp:inline>
        </w:drawing>
      </w:r>
    </w:p>
    <w:sectPr w:rsidR="00AE48CC" w:rsidRPr="003F1BE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Quicksand">
    <w:panose1 w:val="02000503000000000000"/>
    <w:charset w:val="00"/>
    <w:family w:val="auto"/>
    <w:pitch w:val="variable"/>
    <w:sig w:usb0="8000002F" w:usb1="00000008" w:usb2="00000000" w:usb3="00000000" w:csb0="00000001" w:csb1="00000000"/>
  </w:font>
  <w:font w:name="Montserrat">
    <w:charset w:val="00"/>
    <w:family w:val="auto"/>
    <w:pitch w:val="variable"/>
    <w:sig w:usb0="2000020F" w:usb1="00000003" w:usb2="00000000" w:usb3="00000000" w:csb0="00000197" w:csb1="00000000"/>
  </w:font>
  <w:font w:name="Poiret One">
    <w:charset w:val="00"/>
    <w:family w:val="auto"/>
    <w:pitch w:val="variable"/>
    <w:sig w:usb0="20000207" w:usb1="00000002" w:usb2="00000000" w:usb3="00000000" w:csb0="00000197" w:csb1="00000000"/>
  </w:font>
  <w:font w:name="Open Sans">
    <w:panose1 w:val="00000000000000000000"/>
    <w:charset w:val="00"/>
    <w:family w:val="auto"/>
    <w:pitch w:val="variable"/>
    <w:sig w:usb0="E00002FF" w:usb1="4000201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1185B"/>
    <w:multiLevelType w:val="multilevel"/>
    <w:tmpl w:val="3804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684839"/>
    <w:multiLevelType w:val="multilevel"/>
    <w:tmpl w:val="1338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6034D4F"/>
    <w:multiLevelType w:val="multilevel"/>
    <w:tmpl w:val="0AB8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31660F"/>
    <w:multiLevelType w:val="multilevel"/>
    <w:tmpl w:val="59C0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1900819">
    <w:abstractNumId w:val="0"/>
  </w:num>
  <w:num w:numId="2" w16cid:durableId="1399933644">
    <w:abstractNumId w:val="2"/>
  </w:num>
  <w:num w:numId="3" w16cid:durableId="554396528">
    <w:abstractNumId w:val="1"/>
  </w:num>
  <w:num w:numId="4" w16cid:durableId="1296638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BE1"/>
    <w:rsid w:val="000025CD"/>
    <w:rsid w:val="000701FA"/>
    <w:rsid w:val="003866AF"/>
    <w:rsid w:val="003F1BE1"/>
    <w:rsid w:val="00417887"/>
    <w:rsid w:val="005A42E1"/>
    <w:rsid w:val="006878D4"/>
    <w:rsid w:val="0099398F"/>
    <w:rsid w:val="00AE48CC"/>
    <w:rsid w:val="00FF41F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BC72"/>
  <w15:chartTrackingRefBased/>
  <w15:docId w15:val="{7DC2614C-960D-41CB-88E3-F411F44C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1B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F1B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F1BE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F1BE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F1BE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F1BE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F1BE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F1BE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F1BE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1BE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F1BE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F1BE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F1BE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F1BE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F1BE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F1BE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F1BE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F1BE1"/>
    <w:rPr>
      <w:rFonts w:eastAsiaTheme="majorEastAsia" w:cstheme="majorBidi"/>
      <w:color w:val="272727" w:themeColor="text1" w:themeTint="D8"/>
    </w:rPr>
  </w:style>
  <w:style w:type="paragraph" w:styleId="Titre">
    <w:name w:val="Title"/>
    <w:basedOn w:val="Normal"/>
    <w:next w:val="Normal"/>
    <w:link w:val="TitreCar"/>
    <w:uiPriority w:val="10"/>
    <w:qFormat/>
    <w:rsid w:val="003F1B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1BE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F1BE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F1BE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F1BE1"/>
    <w:pPr>
      <w:spacing w:before="160"/>
      <w:jc w:val="center"/>
    </w:pPr>
    <w:rPr>
      <w:i/>
      <w:iCs/>
      <w:color w:val="404040" w:themeColor="text1" w:themeTint="BF"/>
    </w:rPr>
  </w:style>
  <w:style w:type="character" w:customStyle="1" w:styleId="CitationCar">
    <w:name w:val="Citation Car"/>
    <w:basedOn w:val="Policepardfaut"/>
    <w:link w:val="Citation"/>
    <w:uiPriority w:val="29"/>
    <w:rsid w:val="003F1BE1"/>
    <w:rPr>
      <w:i/>
      <w:iCs/>
      <w:color w:val="404040" w:themeColor="text1" w:themeTint="BF"/>
    </w:rPr>
  </w:style>
  <w:style w:type="paragraph" w:styleId="Paragraphedeliste">
    <w:name w:val="List Paragraph"/>
    <w:basedOn w:val="Normal"/>
    <w:uiPriority w:val="34"/>
    <w:qFormat/>
    <w:rsid w:val="003F1BE1"/>
    <w:pPr>
      <w:ind w:left="720"/>
      <w:contextualSpacing/>
    </w:pPr>
  </w:style>
  <w:style w:type="character" w:styleId="Accentuationintense">
    <w:name w:val="Intense Emphasis"/>
    <w:basedOn w:val="Policepardfaut"/>
    <w:uiPriority w:val="21"/>
    <w:qFormat/>
    <w:rsid w:val="003F1BE1"/>
    <w:rPr>
      <w:i/>
      <w:iCs/>
      <w:color w:val="0F4761" w:themeColor="accent1" w:themeShade="BF"/>
    </w:rPr>
  </w:style>
  <w:style w:type="paragraph" w:styleId="Citationintense">
    <w:name w:val="Intense Quote"/>
    <w:basedOn w:val="Normal"/>
    <w:next w:val="Normal"/>
    <w:link w:val="CitationintenseCar"/>
    <w:uiPriority w:val="30"/>
    <w:qFormat/>
    <w:rsid w:val="003F1B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F1BE1"/>
    <w:rPr>
      <w:i/>
      <w:iCs/>
      <w:color w:val="0F4761" w:themeColor="accent1" w:themeShade="BF"/>
    </w:rPr>
  </w:style>
  <w:style w:type="character" w:styleId="Rfrenceintense">
    <w:name w:val="Intense Reference"/>
    <w:basedOn w:val="Policepardfaut"/>
    <w:uiPriority w:val="32"/>
    <w:qFormat/>
    <w:rsid w:val="003F1BE1"/>
    <w:rPr>
      <w:b/>
      <w:bCs/>
      <w:smallCaps/>
      <w:color w:val="0F4761" w:themeColor="accent1" w:themeShade="BF"/>
      <w:spacing w:val="5"/>
    </w:rPr>
  </w:style>
  <w:style w:type="paragraph" w:customStyle="1" w:styleId="font8">
    <w:name w:val="font_8"/>
    <w:basedOn w:val="Normal"/>
    <w:rsid w:val="0099398F"/>
    <w:pPr>
      <w:spacing w:before="100" w:beforeAutospacing="1" w:after="100" w:afterAutospacing="1" w:line="240" w:lineRule="auto"/>
    </w:pPr>
    <w:rPr>
      <w:rFonts w:ascii="Times New Roman" w:eastAsia="Times New Roman" w:hAnsi="Times New Roman" w:cs="Times New Roman"/>
      <w:kern w:val="0"/>
      <w:sz w:val="24"/>
      <w:szCs w:val="24"/>
      <w:lang w:eastAsia="fr-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007546">
      <w:bodyDiv w:val="1"/>
      <w:marLeft w:val="0"/>
      <w:marRight w:val="0"/>
      <w:marTop w:val="0"/>
      <w:marBottom w:val="0"/>
      <w:divBdr>
        <w:top w:val="none" w:sz="0" w:space="0" w:color="auto"/>
        <w:left w:val="none" w:sz="0" w:space="0" w:color="auto"/>
        <w:bottom w:val="none" w:sz="0" w:space="0" w:color="auto"/>
        <w:right w:val="none" w:sz="0" w:space="0" w:color="auto"/>
      </w:divBdr>
      <w:divsChild>
        <w:div w:id="237253167">
          <w:marLeft w:val="0"/>
          <w:marRight w:val="0"/>
          <w:marTop w:val="0"/>
          <w:marBottom w:val="0"/>
          <w:divBdr>
            <w:top w:val="none" w:sz="0" w:space="0" w:color="auto"/>
            <w:left w:val="none" w:sz="0" w:space="0" w:color="auto"/>
            <w:bottom w:val="none" w:sz="0" w:space="0" w:color="auto"/>
            <w:right w:val="none" w:sz="0" w:space="0" w:color="auto"/>
          </w:divBdr>
          <w:divsChild>
            <w:div w:id="846599657">
              <w:marLeft w:val="0"/>
              <w:marRight w:val="0"/>
              <w:marTop w:val="0"/>
              <w:marBottom w:val="0"/>
              <w:divBdr>
                <w:top w:val="none" w:sz="0" w:space="0" w:color="auto"/>
                <w:left w:val="none" w:sz="0" w:space="0" w:color="auto"/>
                <w:bottom w:val="none" w:sz="0" w:space="0" w:color="auto"/>
                <w:right w:val="none" w:sz="0" w:space="0" w:color="auto"/>
              </w:divBdr>
              <w:divsChild>
                <w:div w:id="435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87393">
          <w:marLeft w:val="0"/>
          <w:marRight w:val="0"/>
          <w:marTop w:val="0"/>
          <w:marBottom w:val="0"/>
          <w:divBdr>
            <w:top w:val="none" w:sz="0" w:space="0" w:color="auto"/>
            <w:left w:val="none" w:sz="0" w:space="0" w:color="auto"/>
            <w:bottom w:val="none" w:sz="0" w:space="0" w:color="auto"/>
            <w:right w:val="none" w:sz="0" w:space="0" w:color="auto"/>
          </w:divBdr>
          <w:divsChild>
            <w:div w:id="2001156162">
              <w:marLeft w:val="0"/>
              <w:marRight w:val="0"/>
              <w:marTop w:val="0"/>
              <w:marBottom w:val="0"/>
              <w:divBdr>
                <w:top w:val="none" w:sz="0" w:space="0" w:color="auto"/>
                <w:left w:val="none" w:sz="0" w:space="0" w:color="auto"/>
                <w:bottom w:val="none" w:sz="0" w:space="0" w:color="auto"/>
                <w:right w:val="none" w:sz="0" w:space="0" w:color="auto"/>
              </w:divBdr>
              <w:divsChild>
                <w:div w:id="11558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905771">
      <w:bodyDiv w:val="1"/>
      <w:marLeft w:val="0"/>
      <w:marRight w:val="0"/>
      <w:marTop w:val="0"/>
      <w:marBottom w:val="0"/>
      <w:divBdr>
        <w:top w:val="none" w:sz="0" w:space="0" w:color="auto"/>
        <w:left w:val="none" w:sz="0" w:space="0" w:color="auto"/>
        <w:bottom w:val="none" w:sz="0" w:space="0" w:color="auto"/>
        <w:right w:val="none" w:sz="0" w:space="0" w:color="auto"/>
      </w:divBdr>
      <w:divsChild>
        <w:div w:id="1192034357">
          <w:marLeft w:val="0"/>
          <w:marRight w:val="0"/>
          <w:marTop w:val="0"/>
          <w:marBottom w:val="150"/>
          <w:divBdr>
            <w:top w:val="none" w:sz="0" w:space="0" w:color="auto"/>
            <w:left w:val="none" w:sz="0" w:space="0" w:color="auto"/>
            <w:bottom w:val="none" w:sz="0" w:space="0" w:color="auto"/>
            <w:right w:val="none" w:sz="0" w:space="0" w:color="auto"/>
          </w:divBdr>
        </w:div>
        <w:div w:id="152569243">
          <w:marLeft w:val="0"/>
          <w:marRight w:val="0"/>
          <w:marTop w:val="0"/>
          <w:marBottom w:val="75"/>
          <w:divBdr>
            <w:top w:val="none" w:sz="0" w:space="0" w:color="auto"/>
            <w:left w:val="none" w:sz="0" w:space="0" w:color="auto"/>
            <w:bottom w:val="none" w:sz="0" w:space="0" w:color="auto"/>
            <w:right w:val="none" w:sz="0" w:space="0" w:color="auto"/>
          </w:divBdr>
        </w:div>
        <w:div w:id="742797990">
          <w:marLeft w:val="0"/>
          <w:marRight w:val="0"/>
          <w:marTop w:val="0"/>
          <w:marBottom w:val="885"/>
          <w:divBdr>
            <w:top w:val="none" w:sz="0" w:space="0" w:color="auto"/>
            <w:left w:val="none" w:sz="0" w:space="0" w:color="auto"/>
            <w:bottom w:val="none" w:sz="0" w:space="0" w:color="auto"/>
            <w:right w:val="none" w:sz="0" w:space="0" w:color="auto"/>
          </w:divBdr>
          <w:divsChild>
            <w:div w:id="1367490165">
              <w:marLeft w:val="0"/>
              <w:marRight w:val="0"/>
              <w:marTop w:val="0"/>
              <w:marBottom w:val="0"/>
              <w:divBdr>
                <w:top w:val="none" w:sz="0" w:space="0" w:color="auto"/>
                <w:left w:val="none" w:sz="0" w:space="0" w:color="auto"/>
                <w:bottom w:val="none" w:sz="0" w:space="0" w:color="auto"/>
                <w:right w:val="none" w:sz="0" w:space="0" w:color="auto"/>
              </w:divBdr>
              <w:divsChild>
                <w:div w:id="1657608870">
                  <w:marLeft w:val="0"/>
                  <w:marRight w:val="0"/>
                  <w:marTop w:val="0"/>
                  <w:marBottom w:val="0"/>
                  <w:divBdr>
                    <w:top w:val="none" w:sz="0" w:space="0" w:color="auto"/>
                    <w:left w:val="none" w:sz="0" w:space="0" w:color="auto"/>
                    <w:bottom w:val="none" w:sz="0" w:space="0" w:color="auto"/>
                    <w:right w:val="none" w:sz="0" w:space="0" w:color="auto"/>
                  </w:divBdr>
                  <w:divsChild>
                    <w:div w:id="58404188">
                      <w:marLeft w:val="0"/>
                      <w:marRight w:val="0"/>
                      <w:marTop w:val="0"/>
                      <w:marBottom w:val="0"/>
                      <w:divBdr>
                        <w:top w:val="none" w:sz="0" w:space="0" w:color="auto"/>
                        <w:left w:val="none" w:sz="0" w:space="0" w:color="auto"/>
                        <w:bottom w:val="none" w:sz="0" w:space="0" w:color="auto"/>
                        <w:right w:val="none" w:sz="0" w:space="0" w:color="auto"/>
                      </w:divBdr>
                      <w:divsChild>
                        <w:div w:id="1029452693">
                          <w:marLeft w:val="0"/>
                          <w:marRight w:val="0"/>
                          <w:marTop w:val="0"/>
                          <w:marBottom w:val="0"/>
                          <w:divBdr>
                            <w:top w:val="none" w:sz="0" w:space="0" w:color="auto"/>
                            <w:left w:val="none" w:sz="0" w:space="0" w:color="auto"/>
                            <w:bottom w:val="none" w:sz="0" w:space="0" w:color="auto"/>
                            <w:right w:val="none" w:sz="0" w:space="0" w:color="auto"/>
                          </w:divBdr>
                          <w:divsChild>
                            <w:div w:id="812451915">
                              <w:marLeft w:val="0"/>
                              <w:marRight w:val="0"/>
                              <w:marTop w:val="0"/>
                              <w:marBottom w:val="0"/>
                              <w:divBdr>
                                <w:top w:val="none" w:sz="0" w:space="0" w:color="auto"/>
                                <w:left w:val="none" w:sz="0" w:space="0" w:color="auto"/>
                                <w:bottom w:val="none" w:sz="0" w:space="0" w:color="auto"/>
                                <w:right w:val="none" w:sz="0" w:space="0" w:color="auto"/>
                              </w:divBdr>
                              <w:divsChild>
                                <w:div w:id="597561249">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21203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06232">
          <w:marLeft w:val="0"/>
          <w:marRight w:val="0"/>
          <w:marTop w:val="0"/>
          <w:marBottom w:val="690"/>
          <w:divBdr>
            <w:top w:val="none" w:sz="0" w:space="0" w:color="auto"/>
            <w:left w:val="none" w:sz="0" w:space="0" w:color="auto"/>
            <w:bottom w:val="none" w:sz="0" w:space="0" w:color="auto"/>
            <w:right w:val="none" w:sz="0" w:space="0" w:color="auto"/>
          </w:divBdr>
          <w:divsChild>
            <w:div w:id="1191264059">
              <w:marLeft w:val="0"/>
              <w:marRight w:val="0"/>
              <w:marTop w:val="0"/>
              <w:marBottom w:val="0"/>
              <w:divBdr>
                <w:top w:val="none" w:sz="0" w:space="0" w:color="auto"/>
                <w:left w:val="none" w:sz="0" w:space="0" w:color="auto"/>
                <w:bottom w:val="none" w:sz="0" w:space="0" w:color="auto"/>
                <w:right w:val="none" w:sz="0" w:space="0" w:color="auto"/>
              </w:divBdr>
              <w:divsChild>
                <w:div w:id="286813003">
                  <w:marLeft w:val="0"/>
                  <w:marRight w:val="0"/>
                  <w:marTop w:val="0"/>
                  <w:marBottom w:val="0"/>
                  <w:divBdr>
                    <w:top w:val="none" w:sz="0" w:space="0" w:color="auto"/>
                    <w:left w:val="none" w:sz="0" w:space="0" w:color="auto"/>
                    <w:bottom w:val="none" w:sz="0" w:space="0" w:color="auto"/>
                    <w:right w:val="none" w:sz="0" w:space="0" w:color="auto"/>
                  </w:divBdr>
                  <w:divsChild>
                    <w:div w:id="591084430">
                      <w:marLeft w:val="0"/>
                      <w:marRight w:val="0"/>
                      <w:marTop w:val="0"/>
                      <w:marBottom w:val="0"/>
                      <w:divBdr>
                        <w:top w:val="none" w:sz="0" w:space="0" w:color="auto"/>
                        <w:left w:val="none" w:sz="0" w:space="0" w:color="auto"/>
                        <w:bottom w:val="none" w:sz="0" w:space="0" w:color="auto"/>
                        <w:right w:val="none" w:sz="0" w:space="0" w:color="auto"/>
                      </w:divBdr>
                      <w:divsChild>
                        <w:div w:id="391931642">
                          <w:marLeft w:val="0"/>
                          <w:marRight w:val="0"/>
                          <w:marTop w:val="0"/>
                          <w:marBottom w:val="0"/>
                          <w:divBdr>
                            <w:top w:val="none" w:sz="0" w:space="0" w:color="auto"/>
                            <w:left w:val="none" w:sz="0" w:space="0" w:color="auto"/>
                            <w:bottom w:val="none" w:sz="0" w:space="0" w:color="auto"/>
                            <w:right w:val="none" w:sz="0" w:space="0" w:color="auto"/>
                          </w:divBdr>
                          <w:divsChild>
                            <w:div w:id="235019056">
                              <w:marLeft w:val="0"/>
                              <w:marRight w:val="0"/>
                              <w:marTop w:val="0"/>
                              <w:marBottom w:val="0"/>
                              <w:divBdr>
                                <w:top w:val="none" w:sz="0" w:space="0" w:color="auto"/>
                                <w:left w:val="none" w:sz="0" w:space="0" w:color="auto"/>
                                <w:bottom w:val="none" w:sz="0" w:space="0" w:color="auto"/>
                                <w:right w:val="none" w:sz="0" w:space="0" w:color="auto"/>
                              </w:divBdr>
                              <w:divsChild>
                                <w:div w:id="763653194">
                                  <w:marLeft w:val="0"/>
                                  <w:marRight w:val="0"/>
                                  <w:marTop w:val="225"/>
                                  <w:marBottom w:val="180"/>
                                  <w:divBdr>
                                    <w:top w:val="none" w:sz="0" w:space="0" w:color="auto"/>
                                    <w:left w:val="none" w:sz="0" w:space="0" w:color="auto"/>
                                    <w:bottom w:val="none" w:sz="0" w:space="0" w:color="auto"/>
                                    <w:right w:val="none" w:sz="0" w:space="0" w:color="auto"/>
                                  </w:divBdr>
                                </w:div>
                              </w:divsChild>
                            </w:div>
                          </w:divsChild>
                        </w:div>
                      </w:divsChild>
                    </w:div>
                    <w:div w:id="1413964067">
                      <w:marLeft w:val="0"/>
                      <w:marRight w:val="0"/>
                      <w:marTop w:val="30"/>
                      <w:marBottom w:val="690"/>
                      <w:divBdr>
                        <w:top w:val="none" w:sz="0" w:space="0" w:color="auto"/>
                        <w:left w:val="none" w:sz="0" w:space="0" w:color="auto"/>
                        <w:bottom w:val="none" w:sz="0" w:space="0" w:color="auto"/>
                        <w:right w:val="none" w:sz="0" w:space="0" w:color="auto"/>
                      </w:divBdr>
                    </w:div>
                  </w:divsChild>
                </w:div>
              </w:divsChild>
            </w:div>
          </w:divsChild>
        </w:div>
        <w:div w:id="481777801">
          <w:marLeft w:val="0"/>
          <w:marRight w:val="0"/>
          <w:marTop w:val="405"/>
          <w:marBottom w:val="135"/>
          <w:divBdr>
            <w:top w:val="none" w:sz="0" w:space="0" w:color="auto"/>
            <w:left w:val="none" w:sz="0" w:space="0" w:color="auto"/>
            <w:bottom w:val="none" w:sz="0" w:space="0" w:color="auto"/>
            <w:right w:val="none" w:sz="0" w:space="0" w:color="auto"/>
          </w:divBdr>
        </w:div>
        <w:div w:id="1315374242">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coursmontreal.ca/fr/concurrents/monika-mazanka/" TargetMode="External"/><Relationship Id="rId3" Type="http://schemas.openxmlformats.org/officeDocument/2006/relationships/settings" Target="settings.xml"/><Relationship Id="rId7" Type="http://schemas.openxmlformats.org/officeDocument/2006/relationships/hyperlink" Target="https://l20.ca/2022/09/14/28e-gala-des-jeunes-ambassadeurs-lyriqu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smaitresduchant.com/laureats/"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2839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Michèle Daneau</dc:creator>
  <cp:keywords/>
  <dc:description/>
  <cp:lastModifiedBy>Michèle Daneau</cp:lastModifiedBy>
  <cp:revision>2</cp:revision>
  <dcterms:created xsi:type="dcterms:W3CDTF">2024-09-09T22:02:00Z</dcterms:created>
  <dcterms:modified xsi:type="dcterms:W3CDTF">2024-09-09T22:02:00Z</dcterms:modified>
</cp:coreProperties>
</file>